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9DD4F" w14:textId="77777777" w:rsidR="001F026A" w:rsidRPr="00674D6E" w:rsidRDefault="00D2721A" w:rsidP="001F026A">
      <w:pPr>
        <w:jc w:val="center"/>
        <w:rPr>
          <w:rFonts w:ascii="Sabon" w:hAnsi="Sabon"/>
          <w:b/>
          <w:sz w:val="22"/>
          <w:szCs w:val="22"/>
        </w:rPr>
      </w:pPr>
      <w:r w:rsidRPr="00674D6E">
        <w:rPr>
          <w:rFonts w:ascii="Sabon" w:hAnsi="Sabon"/>
          <w:b/>
          <w:sz w:val="22"/>
          <w:szCs w:val="22"/>
        </w:rPr>
        <w:t>A Son Honors His Dad’s Wartime Experiences in the South Pacific</w:t>
      </w:r>
    </w:p>
    <w:p w14:paraId="290BC6BD" w14:textId="77777777" w:rsidR="00D2721A" w:rsidRPr="00674D6E" w:rsidRDefault="00D2721A" w:rsidP="001F026A">
      <w:pPr>
        <w:rPr>
          <w:rFonts w:ascii="Sabon" w:hAnsi="Sabon"/>
          <w:sz w:val="22"/>
          <w:szCs w:val="22"/>
        </w:rPr>
      </w:pPr>
    </w:p>
    <w:p w14:paraId="43D40C7D" w14:textId="0CCF3E7F" w:rsidR="00D2721A" w:rsidRPr="00674D6E" w:rsidRDefault="001F026A" w:rsidP="001F026A">
      <w:pPr>
        <w:rPr>
          <w:rFonts w:ascii="Sabon" w:hAnsi="Sabon"/>
          <w:i/>
          <w:sz w:val="22"/>
          <w:szCs w:val="22"/>
        </w:rPr>
      </w:pPr>
      <w:r w:rsidRPr="00674D6E">
        <w:rPr>
          <w:rFonts w:ascii="Sabon" w:hAnsi="Sabon"/>
          <w:i/>
          <w:sz w:val="22"/>
          <w:szCs w:val="22"/>
        </w:rPr>
        <w:t>Neal Bertrand often imagined what it was like for his dad to be in the South Pa</w:t>
      </w:r>
      <w:r w:rsidR="00550647" w:rsidRPr="00674D6E">
        <w:rPr>
          <w:rFonts w:ascii="Sabon" w:hAnsi="Sabon"/>
          <w:i/>
          <w:sz w:val="22"/>
          <w:szCs w:val="22"/>
        </w:rPr>
        <w:t xml:space="preserve">cific during World War II. </w:t>
      </w:r>
      <w:r w:rsidR="003E0DF4" w:rsidRPr="00674D6E">
        <w:rPr>
          <w:rFonts w:ascii="Sabon" w:hAnsi="Sabon"/>
          <w:i/>
          <w:sz w:val="22"/>
          <w:szCs w:val="22"/>
        </w:rPr>
        <w:t xml:space="preserve">A </w:t>
      </w:r>
      <w:r w:rsidRPr="00674D6E">
        <w:rPr>
          <w:rFonts w:ascii="Sabon" w:hAnsi="Sabon"/>
          <w:i/>
          <w:sz w:val="22"/>
          <w:szCs w:val="22"/>
        </w:rPr>
        <w:t>few days before his father passed away</w:t>
      </w:r>
      <w:r w:rsidR="003E0DF4" w:rsidRPr="00674D6E">
        <w:rPr>
          <w:rFonts w:ascii="Sabon" w:hAnsi="Sabon"/>
          <w:i/>
          <w:sz w:val="22"/>
          <w:szCs w:val="22"/>
        </w:rPr>
        <w:t>,</w:t>
      </w:r>
      <w:r w:rsidRPr="00674D6E">
        <w:rPr>
          <w:rFonts w:ascii="Sabon" w:hAnsi="Sabon"/>
          <w:i/>
          <w:sz w:val="22"/>
          <w:szCs w:val="22"/>
        </w:rPr>
        <w:t xml:space="preserve"> he asked Neal to take care of the Japanese rifle and bayonet he found in Manila in 1945</w:t>
      </w:r>
      <w:r w:rsidR="003E0DF4" w:rsidRPr="00674D6E">
        <w:rPr>
          <w:rFonts w:ascii="Sabon" w:hAnsi="Sabon"/>
          <w:i/>
          <w:sz w:val="22"/>
          <w:szCs w:val="22"/>
        </w:rPr>
        <w:t>.</w:t>
      </w:r>
      <w:r w:rsidRPr="00674D6E">
        <w:rPr>
          <w:rFonts w:ascii="Sabon" w:hAnsi="Sabon"/>
          <w:i/>
          <w:sz w:val="22"/>
          <w:szCs w:val="22"/>
        </w:rPr>
        <w:t xml:space="preserve"> </w:t>
      </w:r>
      <w:r w:rsidR="003E0DF4" w:rsidRPr="00674D6E">
        <w:rPr>
          <w:rFonts w:ascii="Sabon" w:hAnsi="Sabon"/>
          <w:i/>
          <w:sz w:val="22"/>
          <w:szCs w:val="22"/>
        </w:rPr>
        <w:t>It was then</w:t>
      </w:r>
      <w:r w:rsidRPr="00674D6E">
        <w:rPr>
          <w:rFonts w:ascii="Sabon" w:hAnsi="Sabon"/>
          <w:i/>
          <w:sz w:val="22"/>
          <w:szCs w:val="22"/>
        </w:rPr>
        <w:t xml:space="preserve"> Neal decided to place in high honor the hundreds of photos his dad took during his tour of duty.</w:t>
      </w:r>
    </w:p>
    <w:p w14:paraId="38EFEA5B" w14:textId="77777777" w:rsidR="00D2721A" w:rsidRPr="00674D6E" w:rsidRDefault="00D2721A" w:rsidP="001F026A">
      <w:pPr>
        <w:rPr>
          <w:rFonts w:ascii="Sabon" w:hAnsi="Sabon"/>
          <w:sz w:val="22"/>
          <w:szCs w:val="22"/>
        </w:rPr>
      </w:pPr>
    </w:p>
    <w:p w14:paraId="66FE81D1" w14:textId="77777777" w:rsidR="00D2721A" w:rsidRPr="00674D6E" w:rsidRDefault="00D2721A" w:rsidP="001F026A">
      <w:pPr>
        <w:rPr>
          <w:rFonts w:ascii="Sabon" w:hAnsi="Sabon"/>
          <w:sz w:val="22"/>
          <w:szCs w:val="22"/>
        </w:rPr>
      </w:pPr>
      <w:r w:rsidRPr="00674D6E">
        <w:rPr>
          <w:rFonts w:ascii="Sabon" w:hAnsi="Sabon"/>
          <w:sz w:val="22"/>
          <w:szCs w:val="22"/>
        </w:rPr>
        <w:t>(Lafayette, Louisiana, February 1, 2015) Curtis Bertrand was just a country boy with a camera when he entered the U.S. Army in World War II. He returned home from the Southwest Pacific Theater with 600 pictures to share with family and friends, never realizing the importance these unique views of the war would provide.</w:t>
      </w:r>
    </w:p>
    <w:p w14:paraId="4CC72A2F" w14:textId="77777777" w:rsidR="00D2721A" w:rsidRPr="00674D6E" w:rsidRDefault="00D2721A" w:rsidP="001F026A">
      <w:pPr>
        <w:rPr>
          <w:rFonts w:ascii="Sabon" w:hAnsi="Sabon"/>
          <w:sz w:val="22"/>
          <w:szCs w:val="22"/>
        </w:rPr>
      </w:pPr>
    </w:p>
    <w:p w14:paraId="0FAA1F33" w14:textId="0970334D" w:rsidR="00D2721A" w:rsidRPr="00674D6E" w:rsidRDefault="001F026A" w:rsidP="001F026A">
      <w:pPr>
        <w:rPr>
          <w:rFonts w:ascii="Sabon" w:hAnsi="Sabon"/>
          <w:sz w:val="22"/>
          <w:szCs w:val="22"/>
        </w:rPr>
      </w:pPr>
      <w:r w:rsidRPr="00674D6E">
        <w:rPr>
          <w:rFonts w:ascii="Sabon" w:hAnsi="Sabon"/>
          <w:sz w:val="22"/>
          <w:szCs w:val="22"/>
        </w:rPr>
        <w:t>“I wrote</w:t>
      </w:r>
      <w:r w:rsidR="00D2721A" w:rsidRPr="00674D6E">
        <w:rPr>
          <w:rFonts w:ascii="Sabon" w:hAnsi="Sabon"/>
          <w:sz w:val="22"/>
          <w:szCs w:val="22"/>
        </w:rPr>
        <w:t xml:space="preserve"> </w:t>
      </w:r>
      <w:r w:rsidR="00D2721A" w:rsidRPr="00674D6E">
        <w:rPr>
          <w:rFonts w:ascii="Sabon" w:hAnsi="Sabon"/>
          <w:i/>
          <w:sz w:val="22"/>
          <w:szCs w:val="22"/>
        </w:rPr>
        <w:t>Dad’s War Photos</w:t>
      </w:r>
      <w:r w:rsidRPr="00674D6E">
        <w:rPr>
          <w:rFonts w:ascii="Sabon" w:hAnsi="Sabon"/>
          <w:i/>
          <w:sz w:val="22"/>
          <w:szCs w:val="22"/>
        </w:rPr>
        <w:t xml:space="preserve"> </w:t>
      </w:r>
      <w:r w:rsidRPr="00674D6E">
        <w:rPr>
          <w:rFonts w:ascii="Sabon" w:hAnsi="Sabon"/>
          <w:sz w:val="22"/>
          <w:szCs w:val="22"/>
        </w:rPr>
        <w:t xml:space="preserve">to honor my father, that’s true,” Neal says, “but I hope it </w:t>
      </w:r>
      <w:r w:rsidR="00304EA5" w:rsidRPr="00674D6E">
        <w:rPr>
          <w:rFonts w:ascii="Sabon" w:hAnsi="Sabon"/>
          <w:sz w:val="22"/>
          <w:szCs w:val="22"/>
        </w:rPr>
        <w:t xml:space="preserve">will give younger generations, especially those whose forefathers served in the Pacific, </w:t>
      </w:r>
      <w:r w:rsidR="00734AEF" w:rsidRPr="00674D6E">
        <w:rPr>
          <w:rFonts w:ascii="Sabon" w:hAnsi="Sabon"/>
          <w:sz w:val="22"/>
          <w:szCs w:val="22"/>
        </w:rPr>
        <w:t xml:space="preserve">some insight into </w:t>
      </w:r>
      <w:r w:rsidR="00304EA5" w:rsidRPr="00674D6E">
        <w:rPr>
          <w:rFonts w:ascii="Sabon" w:hAnsi="Sabon"/>
          <w:sz w:val="22"/>
          <w:szCs w:val="22"/>
        </w:rPr>
        <w:t xml:space="preserve">how far-reaching the war really was.” </w:t>
      </w:r>
      <w:r w:rsidR="00D2721A" w:rsidRPr="00674D6E">
        <w:rPr>
          <w:rFonts w:ascii="Sabon" w:hAnsi="Sabon"/>
          <w:sz w:val="22"/>
          <w:szCs w:val="22"/>
        </w:rPr>
        <w:t>(Cypress Cove P</w:t>
      </w:r>
      <w:r w:rsidR="0073223C">
        <w:rPr>
          <w:rFonts w:ascii="Sabon" w:hAnsi="Sabon"/>
          <w:sz w:val="22"/>
          <w:szCs w:val="22"/>
        </w:rPr>
        <w:t>ublishing, June</w:t>
      </w:r>
      <w:r w:rsidR="00D2721A" w:rsidRPr="00674D6E">
        <w:rPr>
          <w:rFonts w:ascii="Sabon" w:hAnsi="Sabon"/>
          <w:sz w:val="22"/>
          <w:szCs w:val="22"/>
        </w:rPr>
        <w:t xml:space="preserve"> 2015, </w:t>
      </w:r>
      <w:bookmarkStart w:id="0" w:name="_GoBack"/>
      <w:bookmarkEnd w:id="0"/>
      <w:r w:rsidR="00D2721A" w:rsidRPr="00674D6E">
        <w:rPr>
          <w:rFonts w:ascii="Sabon" w:hAnsi="Sabon"/>
          <w:sz w:val="22"/>
          <w:szCs w:val="22"/>
        </w:rPr>
        <w:t>978-1-936707-24-9,</w:t>
      </w:r>
      <w:r w:rsidR="00674D6E" w:rsidRPr="00674D6E">
        <w:rPr>
          <w:rFonts w:ascii="Sabon" w:hAnsi="Sabon"/>
          <w:sz w:val="22"/>
          <w:szCs w:val="22"/>
        </w:rPr>
        <w:t xml:space="preserve"> $19.95, </w:t>
      </w:r>
      <w:r w:rsidR="00A166BC" w:rsidRPr="00674D6E">
        <w:rPr>
          <w:rFonts w:ascii="Sabon" w:hAnsi="Sabon"/>
          <w:sz w:val="22"/>
          <w:szCs w:val="22"/>
        </w:rPr>
        <w:t>www.DadsWarP</w:t>
      </w:r>
      <w:r w:rsidR="00304EA5" w:rsidRPr="00674D6E">
        <w:rPr>
          <w:rFonts w:ascii="Sabon" w:hAnsi="Sabon"/>
          <w:sz w:val="22"/>
          <w:szCs w:val="22"/>
        </w:rPr>
        <w:t>hotos.com).</w:t>
      </w:r>
    </w:p>
    <w:p w14:paraId="0C7B9E01" w14:textId="77777777" w:rsidR="00D2721A" w:rsidRPr="00674D6E" w:rsidRDefault="00D2721A" w:rsidP="001F026A">
      <w:pPr>
        <w:rPr>
          <w:rFonts w:ascii="Sabon" w:hAnsi="Sabon"/>
          <w:sz w:val="22"/>
          <w:szCs w:val="22"/>
        </w:rPr>
      </w:pPr>
    </w:p>
    <w:p w14:paraId="4A108949" w14:textId="000ACB30" w:rsidR="0035248D" w:rsidRPr="00674D6E" w:rsidRDefault="00261B34" w:rsidP="001F026A">
      <w:pPr>
        <w:rPr>
          <w:rFonts w:ascii="Sabon" w:hAnsi="Sabon"/>
          <w:sz w:val="22"/>
          <w:szCs w:val="22"/>
        </w:rPr>
      </w:pPr>
      <w:r w:rsidRPr="00674D6E">
        <w:rPr>
          <w:rFonts w:ascii="Sabon" w:hAnsi="Sabon"/>
          <w:sz w:val="22"/>
          <w:szCs w:val="22"/>
        </w:rPr>
        <w:t>The book covers many aspects of Curtis’s experiences in the war: leaving the farm in Opelousas, Louisiana, going to boot camp, being sent overseas, and eventually coming back home, all through</w:t>
      </w:r>
      <w:r w:rsidR="00734AEF" w:rsidRPr="00674D6E">
        <w:rPr>
          <w:rFonts w:ascii="Sabon" w:hAnsi="Sabon"/>
          <w:sz w:val="22"/>
          <w:szCs w:val="22"/>
        </w:rPr>
        <w:t xml:space="preserve"> the photos he took and his battalion’s military r</w:t>
      </w:r>
      <w:r w:rsidR="00B15FCE" w:rsidRPr="00674D6E">
        <w:rPr>
          <w:rFonts w:ascii="Sabon" w:hAnsi="Sabon"/>
          <w:sz w:val="22"/>
          <w:szCs w:val="22"/>
        </w:rPr>
        <w:t>ecords, which Neal sought out during</w:t>
      </w:r>
      <w:r w:rsidR="00734AEF" w:rsidRPr="00674D6E">
        <w:rPr>
          <w:rFonts w:ascii="Sabon" w:hAnsi="Sabon"/>
          <w:sz w:val="22"/>
          <w:szCs w:val="22"/>
        </w:rPr>
        <w:t xml:space="preserve"> his research.</w:t>
      </w:r>
    </w:p>
    <w:p w14:paraId="706C8DFC" w14:textId="77777777" w:rsidR="00734AEF" w:rsidRPr="00674D6E" w:rsidRDefault="00734AEF" w:rsidP="001F026A">
      <w:pPr>
        <w:rPr>
          <w:rFonts w:ascii="Sabon" w:hAnsi="Sabon"/>
          <w:sz w:val="22"/>
          <w:szCs w:val="22"/>
        </w:rPr>
      </w:pPr>
    </w:p>
    <w:p w14:paraId="5C01DAC0" w14:textId="5C91230C" w:rsidR="00066588" w:rsidRPr="00674D6E" w:rsidRDefault="00066588" w:rsidP="001F026A">
      <w:pPr>
        <w:rPr>
          <w:rFonts w:ascii="Sabon" w:hAnsi="Sabon"/>
          <w:sz w:val="22"/>
          <w:szCs w:val="22"/>
        </w:rPr>
      </w:pPr>
      <w:r w:rsidRPr="00674D6E">
        <w:rPr>
          <w:rFonts w:ascii="Sabon" w:hAnsi="Sabon"/>
          <w:sz w:val="22"/>
          <w:szCs w:val="22"/>
        </w:rPr>
        <w:t xml:space="preserve">Readers of </w:t>
      </w:r>
      <w:r w:rsidRPr="00674D6E">
        <w:rPr>
          <w:rFonts w:ascii="Sabon" w:hAnsi="Sabon"/>
          <w:i/>
          <w:sz w:val="22"/>
          <w:szCs w:val="22"/>
        </w:rPr>
        <w:t>Dad’s War Photos</w:t>
      </w:r>
      <w:r w:rsidRPr="00674D6E">
        <w:rPr>
          <w:rFonts w:ascii="Sabon" w:hAnsi="Sabon"/>
          <w:sz w:val="22"/>
          <w:szCs w:val="22"/>
        </w:rPr>
        <w:t xml:space="preserve"> will view pictures never seen before. They will feel the excitement and fear of sailing through enemy waters, they will come to know the loving bond of brotherhood and friendship amongst soldiers, and they will </w:t>
      </w:r>
      <w:r w:rsidR="00B15FCE" w:rsidRPr="00674D6E">
        <w:rPr>
          <w:rFonts w:ascii="Sabon" w:hAnsi="Sabon"/>
          <w:sz w:val="22"/>
          <w:szCs w:val="22"/>
        </w:rPr>
        <w:t>encounter the grief and mourning when a buddy dies while on a mission.</w:t>
      </w:r>
    </w:p>
    <w:p w14:paraId="12E28822" w14:textId="77777777" w:rsidR="00B15FCE" w:rsidRPr="00674D6E" w:rsidRDefault="00B15FCE" w:rsidP="001F026A">
      <w:pPr>
        <w:rPr>
          <w:rFonts w:ascii="Sabon" w:hAnsi="Sabon"/>
          <w:sz w:val="22"/>
          <w:szCs w:val="22"/>
        </w:rPr>
      </w:pPr>
    </w:p>
    <w:p w14:paraId="178D43F1" w14:textId="43E76B31" w:rsidR="00B15FCE" w:rsidRPr="00674D6E" w:rsidRDefault="00B15FCE" w:rsidP="001F026A">
      <w:pPr>
        <w:rPr>
          <w:rFonts w:ascii="Sabon" w:hAnsi="Sabon"/>
          <w:sz w:val="22"/>
          <w:szCs w:val="22"/>
        </w:rPr>
      </w:pPr>
      <w:r w:rsidRPr="00674D6E">
        <w:rPr>
          <w:rFonts w:ascii="Sabon" w:hAnsi="Sabon"/>
          <w:sz w:val="22"/>
          <w:szCs w:val="22"/>
        </w:rPr>
        <w:t xml:space="preserve">Through Curtis’s eyes and camera lens, readers will be virtual eyewitness to the New Guinea battle campaigns in </w:t>
      </w:r>
      <w:proofErr w:type="spellStart"/>
      <w:r w:rsidRPr="00674D6E">
        <w:rPr>
          <w:rFonts w:ascii="Sabon" w:hAnsi="Sabon"/>
          <w:sz w:val="22"/>
          <w:szCs w:val="22"/>
        </w:rPr>
        <w:t>Dobodura</w:t>
      </w:r>
      <w:proofErr w:type="spellEnd"/>
      <w:r w:rsidRPr="00674D6E">
        <w:rPr>
          <w:rFonts w:ascii="Sabon" w:hAnsi="Sabon"/>
          <w:sz w:val="22"/>
          <w:szCs w:val="22"/>
        </w:rPr>
        <w:t xml:space="preserve"> and </w:t>
      </w:r>
      <w:proofErr w:type="spellStart"/>
      <w:r w:rsidRPr="00674D6E">
        <w:rPr>
          <w:rFonts w:ascii="Sabon" w:hAnsi="Sabon"/>
          <w:sz w:val="22"/>
          <w:szCs w:val="22"/>
        </w:rPr>
        <w:t>Saidor</w:t>
      </w:r>
      <w:proofErr w:type="spellEnd"/>
      <w:r w:rsidRPr="00674D6E">
        <w:rPr>
          <w:rFonts w:ascii="Sabon" w:hAnsi="Sabon"/>
          <w:sz w:val="22"/>
          <w:szCs w:val="22"/>
        </w:rPr>
        <w:t xml:space="preserve">; the little-known battle for Biak Island and capture of </w:t>
      </w:r>
      <w:proofErr w:type="spellStart"/>
      <w:r w:rsidRPr="00674D6E">
        <w:rPr>
          <w:rFonts w:ascii="Sabon" w:hAnsi="Sabon"/>
          <w:sz w:val="22"/>
          <w:szCs w:val="22"/>
        </w:rPr>
        <w:t>Mokmer</w:t>
      </w:r>
      <w:proofErr w:type="spellEnd"/>
      <w:r w:rsidRPr="00674D6E">
        <w:rPr>
          <w:rFonts w:ascii="Sabon" w:hAnsi="Sabon"/>
          <w:sz w:val="22"/>
          <w:szCs w:val="22"/>
        </w:rPr>
        <w:t xml:space="preserve"> Airdrome; the Philippine Islands campaign, and the Battle of</w:t>
      </w:r>
      <w:r w:rsidR="00D26CE3" w:rsidRPr="00674D6E">
        <w:rPr>
          <w:rFonts w:ascii="Sabon" w:hAnsi="Sabon"/>
          <w:sz w:val="22"/>
          <w:szCs w:val="22"/>
        </w:rPr>
        <w:t xml:space="preserve"> Manila and its reconstruction, and much more.</w:t>
      </w:r>
    </w:p>
    <w:p w14:paraId="7867F929" w14:textId="77777777" w:rsidR="00066588" w:rsidRPr="00674D6E" w:rsidRDefault="00066588" w:rsidP="001F026A">
      <w:pPr>
        <w:rPr>
          <w:rFonts w:ascii="Sabon" w:hAnsi="Sabon"/>
          <w:sz w:val="22"/>
          <w:szCs w:val="22"/>
        </w:rPr>
      </w:pPr>
    </w:p>
    <w:p w14:paraId="62B94F55" w14:textId="51B15404" w:rsidR="00D2721A" w:rsidRPr="00674D6E" w:rsidRDefault="00B15FCE" w:rsidP="001F026A">
      <w:pPr>
        <w:rPr>
          <w:rFonts w:ascii="Sabon" w:hAnsi="Sabon"/>
          <w:sz w:val="22"/>
          <w:szCs w:val="22"/>
        </w:rPr>
      </w:pPr>
      <w:r w:rsidRPr="00674D6E">
        <w:rPr>
          <w:rFonts w:ascii="Sabon" w:hAnsi="Sabon"/>
          <w:sz w:val="22"/>
          <w:szCs w:val="22"/>
        </w:rPr>
        <w:t>Neal Bertrand is a publisher</w:t>
      </w:r>
      <w:r w:rsidR="00E30BD8" w:rsidRPr="00674D6E">
        <w:rPr>
          <w:rFonts w:ascii="Sabon" w:hAnsi="Sabon"/>
          <w:sz w:val="22"/>
          <w:szCs w:val="22"/>
        </w:rPr>
        <w:t xml:space="preserve">, </w:t>
      </w:r>
      <w:r w:rsidRPr="00674D6E">
        <w:rPr>
          <w:rFonts w:ascii="Sabon" w:hAnsi="Sabon"/>
          <w:sz w:val="22"/>
          <w:szCs w:val="22"/>
        </w:rPr>
        <w:t>full-tim</w:t>
      </w:r>
      <w:r w:rsidR="00E30BD8" w:rsidRPr="00674D6E">
        <w:rPr>
          <w:rFonts w:ascii="Sabon" w:hAnsi="Sabon"/>
          <w:sz w:val="22"/>
          <w:szCs w:val="22"/>
        </w:rPr>
        <w:t xml:space="preserve">e author, and an </w:t>
      </w:r>
      <w:r w:rsidR="00E30BD8" w:rsidRPr="00674D6E">
        <w:rPr>
          <w:rFonts w:ascii="Sabon" w:hAnsi="Sabon" w:cs="Arial"/>
          <w:bCs/>
          <w:sz w:val="22"/>
          <w:szCs w:val="22"/>
          <w:lang w:eastAsia="ja-JP"/>
        </w:rPr>
        <w:t>avid genealogist</w:t>
      </w:r>
      <w:r w:rsidR="00C75C5D">
        <w:rPr>
          <w:rFonts w:ascii="Sabon" w:hAnsi="Sabon" w:cs="Arial"/>
          <w:sz w:val="22"/>
          <w:szCs w:val="22"/>
          <w:lang w:eastAsia="ja-JP"/>
        </w:rPr>
        <w:t xml:space="preserve"> and</w:t>
      </w:r>
      <w:r w:rsidR="00E30BD8" w:rsidRPr="00674D6E">
        <w:rPr>
          <w:rFonts w:ascii="Sabon" w:hAnsi="Sabon" w:cs="Arial"/>
          <w:sz w:val="22"/>
          <w:szCs w:val="22"/>
          <w:lang w:eastAsia="ja-JP"/>
        </w:rPr>
        <w:t xml:space="preserve"> family historian</w:t>
      </w:r>
      <w:r w:rsidR="00E30BD8" w:rsidRPr="00674D6E">
        <w:rPr>
          <w:rFonts w:ascii="Sabon" w:hAnsi="Sabon"/>
          <w:sz w:val="22"/>
          <w:szCs w:val="22"/>
        </w:rPr>
        <w:t xml:space="preserve">. </w:t>
      </w:r>
      <w:r w:rsidR="00395567" w:rsidRPr="00674D6E">
        <w:rPr>
          <w:rFonts w:ascii="Sabon" w:hAnsi="Sabon"/>
          <w:sz w:val="22"/>
          <w:szCs w:val="22"/>
        </w:rPr>
        <w:t>In 2009, he began scanning his dad’s World War II photos. Neal had never seen what was written on the backs of the photos because they had been attached to the pages of three photo albums kept in a cedar chest in the hallway of Neal’s childhood home. The photos were put in the albums in no particular order. But once he figured out the timeline, Neal was able to organize them by country, month, and year. After six months of culling the photos and researching diary entries of his dad’s outfit, the 863</w:t>
      </w:r>
      <w:r w:rsidR="00395567" w:rsidRPr="00674D6E">
        <w:rPr>
          <w:rFonts w:ascii="Sabon" w:hAnsi="Sabon"/>
          <w:sz w:val="22"/>
          <w:szCs w:val="22"/>
          <w:vertAlign w:val="superscript"/>
        </w:rPr>
        <w:t>rd</w:t>
      </w:r>
      <w:r w:rsidR="00395567" w:rsidRPr="00674D6E">
        <w:rPr>
          <w:rFonts w:ascii="Sabon" w:hAnsi="Sabon"/>
          <w:sz w:val="22"/>
          <w:szCs w:val="22"/>
        </w:rPr>
        <w:t xml:space="preserve"> Engineer </w:t>
      </w:r>
      <w:r w:rsidR="00A166BC" w:rsidRPr="00674D6E">
        <w:rPr>
          <w:rFonts w:ascii="Sabon" w:hAnsi="Sabon"/>
          <w:sz w:val="22"/>
          <w:szCs w:val="22"/>
        </w:rPr>
        <w:t xml:space="preserve">Aviation </w:t>
      </w:r>
      <w:r w:rsidR="00395567" w:rsidRPr="00674D6E">
        <w:rPr>
          <w:rFonts w:ascii="Sabon" w:hAnsi="Sabon"/>
          <w:sz w:val="22"/>
          <w:szCs w:val="22"/>
        </w:rPr>
        <w:t>Battalion, Neal was able to trace his father’s steps from boot camp to war and back home.</w:t>
      </w:r>
    </w:p>
    <w:sectPr w:rsidR="00D2721A" w:rsidRPr="00674D6E" w:rsidSect="001F026A">
      <w:pgSz w:w="12240" w:h="15840"/>
      <w:pgMar w:top="1440" w:right="1800" w:bottom="1440" w:left="1800" w:header="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abon">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1A"/>
    <w:rsid w:val="00023F13"/>
    <w:rsid w:val="00066588"/>
    <w:rsid w:val="001F026A"/>
    <w:rsid w:val="00261B34"/>
    <w:rsid w:val="00304EA5"/>
    <w:rsid w:val="0035248D"/>
    <w:rsid w:val="00395567"/>
    <w:rsid w:val="003E0DF4"/>
    <w:rsid w:val="00550647"/>
    <w:rsid w:val="00674D6E"/>
    <w:rsid w:val="0073223C"/>
    <w:rsid w:val="00734AEF"/>
    <w:rsid w:val="00A166BC"/>
    <w:rsid w:val="00A95309"/>
    <w:rsid w:val="00B15FCE"/>
    <w:rsid w:val="00BE2C33"/>
    <w:rsid w:val="00C75C5D"/>
    <w:rsid w:val="00D26CE3"/>
    <w:rsid w:val="00D2721A"/>
    <w:rsid w:val="00E30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D6D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2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398</Words>
  <Characters>2273</Characters>
  <Application>Microsoft Macintosh Word</Application>
  <DocSecurity>0</DocSecurity>
  <Lines>18</Lines>
  <Paragraphs>5</Paragraphs>
  <ScaleCrop>false</ScaleCrop>
  <Company>To Press and Beyond</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M. Kearns</dc:creator>
  <cp:keywords/>
  <dc:description/>
  <cp:lastModifiedBy>Gail M. Kearns</cp:lastModifiedBy>
  <cp:revision>18</cp:revision>
  <dcterms:created xsi:type="dcterms:W3CDTF">2015-01-13T03:58:00Z</dcterms:created>
  <dcterms:modified xsi:type="dcterms:W3CDTF">2015-01-27T01:36:00Z</dcterms:modified>
</cp:coreProperties>
</file>